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0C" w:rsidRPr="007F2944" w:rsidRDefault="007F29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94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3BE6D7" wp14:editId="2113BF44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2944" w:rsidRPr="007F2944" w:rsidRDefault="007F2944">
      <w:pPr>
        <w:rPr>
          <w:rFonts w:ascii="Arial" w:hAnsi="Arial" w:cs="Arial"/>
          <w:sz w:val="24"/>
          <w:szCs w:val="24"/>
        </w:rPr>
      </w:pPr>
      <w:r w:rsidRPr="007F2944">
        <w:rPr>
          <w:rFonts w:ascii="Arial" w:hAnsi="Arial" w:cs="Arial"/>
          <w:sz w:val="24"/>
          <w:szCs w:val="24"/>
        </w:rPr>
        <w:t xml:space="preserve">Total de 117 atendimentos. </w:t>
      </w:r>
    </w:p>
    <w:p w:rsidR="007F2944" w:rsidRPr="007F2944" w:rsidRDefault="007F2944">
      <w:pPr>
        <w:rPr>
          <w:rFonts w:ascii="Arial" w:hAnsi="Arial" w:cs="Arial"/>
          <w:sz w:val="24"/>
          <w:szCs w:val="24"/>
        </w:rPr>
      </w:pPr>
    </w:p>
    <w:p w:rsidR="007F2944" w:rsidRPr="007F2944" w:rsidRDefault="007F2944">
      <w:pPr>
        <w:rPr>
          <w:rFonts w:ascii="Arial" w:hAnsi="Arial" w:cs="Arial"/>
          <w:sz w:val="24"/>
          <w:szCs w:val="24"/>
        </w:rPr>
      </w:pPr>
      <w:r w:rsidRPr="007F294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D9D629B" wp14:editId="69DC920C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2944" w:rsidRPr="007F2944" w:rsidRDefault="007F2944">
      <w:pPr>
        <w:rPr>
          <w:rFonts w:ascii="Arial" w:hAnsi="Arial" w:cs="Arial"/>
          <w:sz w:val="24"/>
          <w:szCs w:val="24"/>
        </w:rPr>
      </w:pPr>
      <w:r w:rsidRPr="007F2944">
        <w:rPr>
          <w:rFonts w:ascii="Arial" w:hAnsi="Arial" w:cs="Arial"/>
          <w:sz w:val="24"/>
          <w:szCs w:val="24"/>
        </w:rPr>
        <w:t xml:space="preserve">Total de 15 atendimentos. </w:t>
      </w:r>
    </w:p>
    <w:sectPr w:rsidR="007F2944" w:rsidRPr="007F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44"/>
    <w:rsid w:val="001209B4"/>
    <w:rsid w:val="007F2944"/>
    <w:rsid w:val="00E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Setembro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57</c:v>
                </c:pt>
                <c:pt idx="1">
                  <c:v>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412096"/>
        <c:axId val="223246208"/>
        <c:axId val="0"/>
      </c:bar3DChart>
      <c:catAx>
        <c:axId val="21141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3246208"/>
        <c:crosses val="autoZero"/>
        <c:auto val="1"/>
        <c:lblAlgn val="ctr"/>
        <c:lblOffset val="100"/>
        <c:noMultiLvlLbl val="0"/>
      </c:catAx>
      <c:valAx>
        <c:axId val="223246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141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Setembro de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Elogio</c:v>
                </c:pt>
                <c:pt idx="1">
                  <c:v>Denúncias 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480000"/>
        <c:axId val="340481536"/>
        <c:axId val="0"/>
      </c:bar3DChart>
      <c:catAx>
        <c:axId val="34048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340481536"/>
        <c:crosses val="autoZero"/>
        <c:auto val="1"/>
        <c:lblAlgn val="ctr"/>
        <c:lblOffset val="100"/>
        <c:noMultiLvlLbl val="0"/>
      </c:catAx>
      <c:valAx>
        <c:axId val="340481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0480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2022-10-03T12:02:00Z</cp:lastPrinted>
  <dcterms:created xsi:type="dcterms:W3CDTF">2022-10-03T11:58:00Z</dcterms:created>
  <dcterms:modified xsi:type="dcterms:W3CDTF">2022-10-03T12:03:00Z</dcterms:modified>
</cp:coreProperties>
</file>