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85" w:rsidRDefault="005E79AC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79AC" w:rsidRDefault="005E79AC"/>
    <w:p w:rsidR="005E79AC" w:rsidRDefault="00E719F3">
      <w:r>
        <w:t xml:space="preserve">90 protocolos. </w:t>
      </w:r>
    </w:p>
    <w:p w:rsidR="005E79AC" w:rsidRDefault="005E79AC"/>
    <w:p w:rsidR="005E79AC" w:rsidRDefault="005E79AC">
      <w:r>
        <w:rPr>
          <w:noProof/>
          <w:lang w:eastAsia="pt-BR"/>
        </w:rPr>
        <w:drawing>
          <wp:inline distT="0" distB="0" distL="0" distR="0" wp14:anchorId="5041DF0D" wp14:editId="0A16E4D8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79AC" w:rsidRDefault="00E719F3">
      <w:r>
        <w:t xml:space="preserve">17 protocolos. </w:t>
      </w:r>
    </w:p>
    <w:p w:rsidR="00E719F3" w:rsidRDefault="00E719F3"/>
    <w:p w:rsidR="00E719F3" w:rsidRDefault="00E719F3">
      <w:r>
        <w:t xml:space="preserve">Total de 107 atendimentos. </w:t>
      </w:r>
      <w:bookmarkStart w:id="0" w:name="_GoBack"/>
      <w:bookmarkEnd w:id="0"/>
    </w:p>
    <w:p w:rsidR="005E79AC" w:rsidRDefault="005E79AC"/>
    <w:p w:rsidR="005E79AC" w:rsidRDefault="005E79AC"/>
    <w:sectPr w:rsidR="005E7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AC"/>
    <w:rsid w:val="005E79AC"/>
    <w:rsid w:val="00845A85"/>
    <w:rsid w:val="00E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Junho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 </c:v>
                </c:pt>
                <c:pt idx="2">
                  <c:v>Reclamçaões </c:v>
                </c:pt>
                <c:pt idx="3">
                  <c:v>Solicitações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31</c:v>
                </c:pt>
                <c:pt idx="1">
                  <c:v>2</c:v>
                </c:pt>
                <c:pt idx="2">
                  <c:v>12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4174464"/>
        <c:axId val="394176000"/>
        <c:axId val="0"/>
      </c:bar3DChart>
      <c:catAx>
        <c:axId val="39417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394176000"/>
        <c:crosses val="autoZero"/>
        <c:auto val="1"/>
        <c:lblAlgn val="ctr"/>
        <c:lblOffset val="100"/>
        <c:noMultiLvlLbl val="0"/>
      </c:catAx>
      <c:valAx>
        <c:axId val="394176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17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Junho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Solicitação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5960192"/>
        <c:axId val="385974272"/>
        <c:axId val="0"/>
      </c:bar3DChart>
      <c:catAx>
        <c:axId val="38596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385974272"/>
        <c:crosses val="autoZero"/>
        <c:auto val="1"/>
        <c:lblAlgn val="ctr"/>
        <c:lblOffset val="100"/>
        <c:noMultiLvlLbl val="0"/>
      </c:catAx>
      <c:valAx>
        <c:axId val="385974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596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3</cp:revision>
  <cp:lastPrinted>2022-07-14T12:53:00Z</cp:lastPrinted>
  <dcterms:created xsi:type="dcterms:W3CDTF">2021-07-01T14:27:00Z</dcterms:created>
  <dcterms:modified xsi:type="dcterms:W3CDTF">2022-07-14T12:53:00Z</dcterms:modified>
</cp:coreProperties>
</file>